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EB25" w14:textId="77777777" w:rsidR="00EC5C88" w:rsidRDefault="00EC5C88" w:rsidP="00EC5C88">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38AF15A" wp14:editId="1459E842">
                <wp:extent cx="6385560" cy="12700"/>
                <wp:effectExtent l="3175" t="0" r="2540" b="6350"/>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12700"/>
                          <a:chOff x="0" y="0"/>
                          <a:chExt cx="10056" cy="20"/>
                        </a:xfrm>
                      </wpg:grpSpPr>
                      <wpg:grpSp>
                        <wpg:cNvPr id="41" name="Group 37"/>
                        <wpg:cNvGrpSpPr>
                          <a:grpSpLocks/>
                        </wpg:cNvGrpSpPr>
                        <wpg:grpSpPr bwMode="auto">
                          <a:xfrm>
                            <a:off x="10" y="10"/>
                            <a:ext cx="10036" cy="2"/>
                            <a:chOff x="10" y="10"/>
                            <a:chExt cx="10036" cy="2"/>
                          </a:xfrm>
                        </wpg:grpSpPr>
                        <wps:wsp>
                          <wps:cNvPr id="42" name="Freeform 38"/>
                          <wps:cNvSpPr>
                            <a:spLocks/>
                          </wps:cNvSpPr>
                          <wps:spPr bwMode="auto">
                            <a:xfrm>
                              <a:off x="10" y="10"/>
                              <a:ext cx="10036" cy="2"/>
                            </a:xfrm>
                            <a:custGeom>
                              <a:avLst/>
                              <a:gdLst>
                                <a:gd name="T0" fmla="+- 0 10 10"/>
                                <a:gd name="T1" fmla="*/ T0 w 10036"/>
                                <a:gd name="T2" fmla="+- 0 10046 10"/>
                                <a:gd name="T3" fmla="*/ T2 w 10036"/>
                              </a:gdLst>
                              <a:ahLst/>
                              <a:cxnLst>
                                <a:cxn ang="0">
                                  <a:pos x="T1" y="0"/>
                                </a:cxn>
                                <a:cxn ang="0">
                                  <a:pos x="T3" y="0"/>
                                </a:cxn>
                              </a:cxnLst>
                              <a:rect l="0" t="0" r="r" b="b"/>
                              <a:pathLst>
                                <a:path w="10036">
                                  <a:moveTo>
                                    <a:pt x="0" y="0"/>
                                  </a:moveTo>
                                  <a:lnTo>
                                    <a:pt x="10036" y="0"/>
                                  </a:lnTo>
                                </a:path>
                              </a:pathLst>
                            </a:custGeom>
                            <a:noFill/>
                            <a:ln w="12700">
                              <a:solidFill>
                                <a:srgbClr val="7670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5CBE9F" id="Group 36" o:spid="_x0000_s1026" style="width:502.8pt;height:1pt;mso-position-horizontal-relative:char;mso-position-vertical-relative:line" coordsize="10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">
                <v:group id="Group 37" o:spid="_x0000_s1027" style="position:absolute;left:10;top:10;width:10036;height:2" coordorigin="10,10" coordsize="10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8" o:spid="_x0000_s1028" style="position:absolute;left:10;top:10;width:10036;height:2;visibility:visible;mso-wrap-style:square;v-text-anchor:top" coordsize="10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" path="m,l10036,e" filled="f" strokecolor="#767070" strokeweight="1pt">
                    <v:path arrowok="t" o:connecttype="custom" o:connectlocs="0,0;10036,0" o:connectangles="0,0"/>
                  </v:shape>
                </v:group>
                <w10:anchorlock/>
              </v:group>
            </w:pict>
          </mc:Fallback>
        </mc:AlternateContent>
      </w:r>
    </w:p>
    <w:p w14:paraId="5D72B73E" w14:textId="77777777" w:rsidR="00EC5C88" w:rsidRDefault="00EC5C88" w:rsidP="00EC5C88">
      <w:pPr>
        <w:spacing w:before="1"/>
        <w:rPr>
          <w:rFonts w:ascii="Arial" w:eastAsia="Arial" w:hAnsi="Arial" w:cs="Arial"/>
          <w:sz w:val="6"/>
          <w:szCs w:val="6"/>
        </w:rPr>
      </w:pPr>
    </w:p>
    <w:p w14:paraId="55B5D86E" w14:textId="5749769A" w:rsidR="00EC5C88" w:rsidRDefault="00AB3054" w:rsidP="00EC5C88">
      <w:pPr>
        <w:ind w:left="100"/>
        <w:jc w:val="center"/>
        <w:rPr>
          <w:rFonts w:ascii="Segoe UI" w:eastAsia="Segoe UI" w:hAnsi="Segoe UI" w:cs="Segoe UI"/>
          <w:b/>
          <w:sz w:val="28"/>
          <w:szCs w:val="21"/>
        </w:rPr>
      </w:pPr>
      <w:bookmarkStart w:id="0" w:name="_Hlk157428117"/>
      <w:r w:rsidRPr="00AB3054">
        <w:rPr>
          <w:rFonts w:ascii="Segoe UI" w:eastAsia="Segoe UI" w:hAnsi="Segoe UI" w:cs="Segoe UI"/>
          <w:b/>
          <w:sz w:val="28"/>
          <w:szCs w:val="21"/>
        </w:rPr>
        <w:t xml:space="preserve">Western TTAP Center </w:t>
      </w:r>
      <w:r w:rsidR="00E93A0E">
        <w:rPr>
          <w:rFonts w:ascii="Segoe UI" w:eastAsia="Segoe UI" w:hAnsi="Segoe UI" w:cs="Segoe UI"/>
          <w:b/>
          <w:sz w:val="28"/>
          <w:szCs w:val="21"/>
        </w:rPr>
        <w:t>Steering Committee</w:t>
      </w:r>
      <w:r w:rsidRPr="00AB3054">
        <w:rPr>
          <w:rFonts w:ascii="Segoe UI" w:eastAsia="Segoe UI" w:hAnsi="Segoe UI" w:cs="Segoe UI"/>
          <w:b/>
          <w:sz w:val="28"/>
          <w:szCs w:val="21"/>
        </w:rPr>
        <w:t xml:space="preserve"> Meeting</w:t>
      </w:r>
    </w:p>
    <w:p w14:paraId="2D3ADFA0" w14:textId="57B13C3C" w:rsidR="00F94704" w:rsidRDefault="00F94704" w:rsidP="00EC5C88">
      <w:pPr>
        <w:ind w:left="100"/>
        <w:jc w:val="center"/>
        <w:rPr>
          <w:rFonts w:ascii="Segoe UI" w:eastAsia="Segoe UI" w:hAnsi="Segoe UI" w:cs="Segoe UI"/>
          <w:b/>
          <w:sz w:val="28"/>
          <w:szCs w:val="21"/>
        </w:rPr>
      </w:pPr>
      <w:r>
        <w:rPr>
          <w:rFonts w:ascii="Segoe UI" w:eastAsia="Segoe UI" w:hAnsi="Segoe UI" w:cs="Segoe UI"/>
          <w:b/>
          <w:sz w:val="28"/>
          <w:szCs w:val="21"/>
        </w:rPr>
        <w:t>Summary</w:t>
      </w:r>
    </w:p>
    <w:p w14:paraId="3FE64BDF" w14:textId="77777777" w:rsidR="00AB3054" w:rsidRPr="002F0C21" w:rsidRDefault="00AB3054" w:rsidP="00EC5C88">
      <w:pPr>
        <w:ind w:left="100"/>
        <w:jc w:val="center"/>
        <w:rPr>
          <w:rFonts w:ascii="Segoe UI" w:eastAsia="Segoe UI" w:hAnsi="Segoe UI" w:cs="Segoe UI"/>
          <w:b/>
          <w:sz w:val="14"/>
          <w:szCs w:val="21"/>
        </w:rPr>
      </w:pPr>
    </w:p>
    <w:p w14:paraId="3C60D484" w14:textId="38935B1C" w:rsidR="00FF3531" w:rsidRDefault="00EC5C88" w:rsidP="00EC5C88">
      <w:pPr>
        <w:ind w:left="100"/>
        <w:jc w:val="center"/>
        <w:rPr>
          <w:rFonts w:ascii="Segoe UI" w:eastAsia="Segoe UI" w:hAnsi="Segoe UI" w:cs="Segoe UI"/>
          <w:sz w:val="21"/>
          <w:szCs w:val="21"/>
        </w:rPr>
      </w:pPr>
      <w:r>
        <w:rPr>
          <w:rFonts w:ascii="Segoe UI" w:eastAsia="Segoe UI" w:hAnsi="Segoe UI" w:cs="Segoe UI"/>
          <w:b/>
          <w:sz w:val="21"/>
          <w:szCs w:val="21"/>
        </w:rPr>
        <w:t xml:space="preserve">Date: </w:t>
      </w:r>
      <w:r w:rsidR="00D23AD7">
        <w:rPr>
          <w:rFonts w:ascii="Segoe UI" w:eastAsia="Segoe UI" w:hAnsi="Segoe UI" w:cs="Segoe UI"/>
          <w:sz w:val="21"/>
          <w:szCs w:val="21"/>
        </w:rPr>
        <w:t>Thursday</w:t>
      </w:r>
      <w:r w:rsidR="00016C24">
        <w:rPr>
          <w:rFonts w:ascii="Segoe UI" w:eastAsia="Segoe UI" w:hAnsi="Segoe UI" w:cs="Segoe UI"/>
          <w:sz w:val="21"/>
          <w:szCs w:val="21"/>
        </w:rPr>
        <w:t>,</w:t>
      </w:r>
      <w:r w:rsidR="00AB3054">
        <w:rPr>
          <w:rFonts w:ascii="Segoe UI" w:eastAsia="Segoe UI" w:hAnsi="Segoe UI" w:cs="Segoe UI"/>
          <w:sz w:val="21"/>
          <w:szCs w:val="21"/>
        </w:rPr>
        <w:t xml:space="preserve"> </w:t>
      </w:r>
      <w:r w:rsidR="00AF62A2">
        <w:rPr>
          <w:rFonts w:ascii="Segoe UI" w:eastAsia="Segoe UI" w:hAnsi="Segoe UI" w:cs="Segoe UI"/>
          <w:sz w:val="21"/>
          <w:szCs w:val="21"/>
        </w:rPr>
        <w:t>October 17</w:t>
      </w:r>
      <w:r w:rsidR="00AF62A2" w:rsidRPr="00AF62A2">
        <w:rPr>
          <w:rFonts w:ascii="Segoe UI" w:eastAsia="Segoe UI" w:hAnsi="Segoe UI" w:cs="Segoe UI"/>
          <w:sz w:val="21"/>
          <w:szCs w:val="21"/>
          <w:vertAlign w:val="superscript"/>
        </w:rPr>
        <w:t>th</w:t>
      </w:r>
      <w:r w:rsidR="00016C24">
        <w:rPr>
          <w:rFonts w:ascii="Segoe UI" w:eastAsia="Segoe UI" w:hAnsi="Segoe UI" w:cs="Segoe UI"/>
          <w:sz w:val="21"/>
          <w:szCs w:val="21"/>
        </w:rPr>
        <w:t>, 2024</w:t>
      </w:r>
      <w:r w:rsidR="00FF3531">
        <w:rPr>
          <w:rFonts w:ascii="Segoe UI" w:eastAsia="Segoe UI" w:hAnsi="Segoe UI" w:cs="Segoe UI"/>
          <w:sz w:val="21"/>
          <w:szCs w:val="21"/>
        </w:rPr>
        <w:t xml:space="preserve"> </w:t>
      </w:r>
    </w:p>
    <w:p w14:paraId="3C3CCDBA" w14:textId="5A6DE737" w:rsidR="00EC5C88" w:rsidRPr="007445E5" w:rsidRDefault="00D23AD7" w:rsidP="00EC5C88">
      <w:pPr>
        <w:ind w:left="100"/>
        <w:jc w:val="center"/>
        <w:rPr>
          <w:rFonts w:ascii="Segoe UI" w:eastAsia="Segoe UI" w:hAnsi="Segoe UI" w:cs="Segoe UI"/>
          <w:b/>
          <w:sz w:val="28"/>
          <w:szCs w:val="21"/>
        </w:rPr>
      </w:pPr>
      <w:r>
        <w:rPr>
          <w:rFonts w:ascii="Segoe UI" w:eastAsia="Segoe UI" w:hAnsi="Segoe UI" w:cs="Segoe UI"/>
          <w:sz w:val="21"/>
          <w:szCs w:val="21"/>
        </w:rPr>
        <w:t>10:00am – 11:00am</w:t>
      </w:r>
      <w:r w:rsidR="001C3448">
        <w:rPr>
          <w:rFonts w:ascii="Segoe UI" w:eastAsia="Segoe UI" w:hAnsi="Segoe UI" w:cs="Segoe UI"/>
          <w:sz w:val="21"/>
          <w:szCs w:val="21"/>
        </w:rPr>
        <w:t xml:space="preserve"> PT</w:t>
      </w:r>
    </w:p>
    <w:p w14:paraId="03AD2347" w14:textId="77777777" w:rsidR="00EC5C88" w:rsidRPr="002F0C21" w:rsidRDefault="00EC5C88" w:rsidP="00EC5C88">
      <w:pPr>
        <w:ind w:left="100"/>
        <w:jc w:val="both"/>
        <w:rPr>
          <w:rFonts w:ascii="Segoe UI" w:eastAsia="Segoe UI" w:hAnsi="Segoe UI" w:cs="Segoe UI"/>
          <w:sz w:val="16"/>
          <w:szCs w:val="21"/>
        </w:rPr>
      </w:pPr>
      <w:bookmarkStart w:id="1" w:name="_Hlk152142728"/>
    </w:p>
    <w:p w14:paraId="12D28723" w14:textId="0F824693" w:rsidR="00EC5C88" w:rsidRDefault="00EC5C88" w:rsidP="00EC5C88">
      <w:pPr>
        <w:jc w:val="center"/>
        <w:rPr>
          <w:rFonts w:ascii="Segoe UI" w:eastAsia="Segoe UI" w:hAnsi="Segoe UI" w:cs="Segoe UI"/>
          <w:sz w:val="21"/>
          <w:szCs w:val="21"/>
        </w:rPr>
      </w:pPr>
      <w:r w:rsidRPr="007445E5">
        <w:rPr>
          <w:rFonts w:ascii="Segoe UI" w:eastAsia="Segoe UI" w:hAnsi="Segoe UI" w:cs="Segoe UI"/>
          <w:b/>
          <w:sz w:val="21"/>
          <w:szCs w:val="21"/>
        </w:rPr>
        <w:t>Location:</w:t>
      </w:r>
      <w:r>
        <w:rPr>
          <w:rFonts w:ascii="Segoe UI" w:eastAsia="Segoe UI" w:hAnsi="Segoe UI" w:cs="Segoe UI"/>
          <w:b/>
          <w:sz w:val="21"/>
          <w:szCs w:val="21"/>
        </w:rPr>
        <w:t xml:space="preserve"> </w:t>
      </w:r>
      <w:bookmarkEnd w:id="1"/>
      <w:r w:rsidR="00CA23E5">
        <w:rPr>
          <w:rFonts w:ascii="Segoe UI" w:eastAsia="Segoe UI" w:hAnsi="Segoe UI" w:cs="Segoe UI"/>
          <w:sz w:val="21"/>
          <w:szCs w:val="21"/>
        </w:rPr>
        <w:t>1755 Plumb Lane St. 264</w:t>
      </w:r>
    </w:p>
    <w:p w14:paraId="4165F11C" w14:textId="0C7BE613" w:rsidR="00EC5C88" w:rsidRDefault="00CA23E5" w:rsidP="00EC5C88">
      <w:pPr>
        <w:jc w:val="center"/>
        <w:rPr>
          <w:rFonts w:ascii="Calibri" w:eastAsia="Calibri" w:hAnsi="Calibri" w:cs="Calibri"/>
          <w:sz w:val="23"/>
          <w:szCs w:val="23"/>
        </w:rPr>
      </w:pPr>
      <w:r>
        <w:rPr>
          <w:rFonts w:ascii="Segoe UI" w:eastAsia="Segoe UI" w:hAnsi="Segoe UI" w:cs="Segoe UI"/>
          <w:sz w:val="21"/>
          <w:szCs w:val="21"/>
        </w:rPr>
        <w:t>Reno, NV 89502</w:t>
      </w:r>
    </w:p>
    <w:p w14:paraId="02737B0E" w14:textId="77777777" w:rsidR="00EC5C88" w:rsidRDefault="00EC5C88" w:rsidP="00EC5C88">
      <w:pPr>
        <w:spacing w:before="12"/>
        <w:rPr>
          <w:rFonts w:ascii="Calibri" w:eastAsia="Calibri" w:hAnsi="Calibri" w:cs="Calibri"/>
          <w:sz w:val="20"/>
          <w:szCs w:val="23"/>
          <w:highlight w:val="yellow"/>
        </w:rPr>
      </w:pPr>
    </w:p>
    <w:p w14:paraId="44A03EA5" w14:textId="2EAA9061" w:rsidR="003C2201" w:rsidRDefault="00EC5C88" w:rsidP="00EC5C88">
      <w:pPr>
        <w:jc w:val="center"/>
        <w:rPr>
          <w:rFonts w:ascii="Calibri" w:eastAsia="Calibri" w:hAnsi="Calibri" w:cs="Calibri"/>
          <w:sz w:val="20"/>
          <w:szCs w:val="23"/>
        </w:rPr>
      </w:pPr>
      <w:r w:rsidRPr="002356B6">
        <w:rPr>
          <w:rFonts w:ascii="Segoe UI Semibold" w:eastAsia="Calibri" w:hAnsi="Segoe UI Semibold" w:cs="Segoe UI Semibold"/>
          <w:sz w:val="21"/>
          <w:szCs w:val="21"/>
          <w:highlight w:val="yellow"/>
        </w:rPr>
        <w:t xml:space="preserve">Virtual Meeting </w:t>
      </w:r>
      <w:r w:rsidR="00781FFD">
        <w:rPr>
          <w:rFonts w:ascii="Segoe UI Semibold" w:eastAsia="Calibri" w:hAnsi="Segoe UI Semibold" w:cs="Segoe UI Semibold"/>
          <w:sz w:val="21"/>
          <w:szCs w:val="21"/>
          <w:highlight w:val="yellow"/>
        </w:rPr>
        <w:t>Info:</w:t>
      </w:r>
      <w:r w:rsidRPr="008279FE">
        <w:rPr>
          <w:rFonts w:ascii="Calibri" w:eastAsia="Calibri" w:hAnsi="Calibri" w:cs="Calibri"/>
          <w:sz w:val="20"/>
          <w:szCs w:val="23"/>
          <w:highlight w:val="yellow"/>
        </w:rPr>
        <w:t xml:space="preserve">  </w:t>
      </w:r>
    </w:p>
    <w:p w14:paraId="46CA2B17" w14:textId="572FE7EE" w:rsidR="006B45BD" w:rsidRPr="00AF62A2" w:rsidRDefault="00D23AD7" w:rsidP="006B45BD">
      <w:pPr>
        <w:jc w:val="center"/>
        <w:rPr>
          <w:rStyle w:val="Hyperlink"/>
          <w:rFonts w:ascii="Segoe UI" w:hAnsi="Segoe UI" w:cs="Segoe UI"/>
        </w:rPr>
      </w:pPr>
      <w:r>
        <w:fldChar w:fldCharType="begin"/>
      </w:r>
      <w:r>
        <w:instrText>HYPERLINK "https://us06web.zoom.us/j/84802239221?pwd=3QLc62JvXOLyVO5Z2nlwsaY1zsqL8u.1"</w:instrText>
      </w:r>
      <w:r>
        <w:fldChar w:fldCharType="separate"/>
      </w:r>
      <w:r w:rsidR="00AF62A2">
        <w:rPr>
          <w:rFonts w:ascii="Segoe UI Semibold" w:hAnsi="Segoe UI Semibold" w:cs="Segoe UI Semibold"/>
          <w:sz w:val="21"/>
          <w:szCs w:val="21"/>
        </w:rPr>
        <w:fldChar w:fldCharType="begin"/>
      </w:r>
      <w:r w:rsidR="00AF62A2">
        <w:rPr>
          <w:rFonts w:ascii="Segoe UI Semibold" w:hAnsi="Segoe UI Semibold" w:cs="Segoe UI Semibold"/>
          <w:sz w:val="21"/>
          <w:szCs w:val="21"/>
        </w:rPr>
        <w:instrText>HYPERLINK "https://us06web.zoom.us/j/83228176138?pwd=b9PTuZnzfKIIRbPVQVFM5V6LEIcq2U.1"</w:instrText>
      </w:r>
      <w:r w:rsidR="00AF62A2">
        <w:rPr>
          <w:rFonts w:ascii="Segoe UI Semibold" w:hAnsi="Segoe UI Semibold" w:cs="Segoe UI Semibold"/>
          <w:sz w:val="21"/>
          <w:szCs w:val="21"/>
        </w:rPr>
      </w:r>
      <w:r w:rsidR="00AF62A2">
        <w:rPr>
          <w:rFonts w:ascii="Segoe UI Semibold" w:hAnsi="Segoe UI Semibold" w:cs="Segoe UI Semibold"/>
          <w:sz w:val="21"/>
          <w:szCs w:val="21"/>
        </w:rPr>
        <w:fldChar w:fldCharType="separate"/>
      </w:r>
      <w:r w:rsidR="00EC5C88" w:rsidRPr="00AF62A2">
        <w:rPr>
          <w:rStyle w:val="Hyperlink"/>
          <w:rFonts w:ascii="Segoe UI Semibold" w:hAnsi="Segoe UI Semibold" w:cs="Segoe UI Semibold"/>
          <w:sz w:val="21"/>
          <w:szCs w:val="21"/>
        </w:rPr>
        <w:t>Click here to join the meeting</w:t>
      </w:r>
      <w:r w:rsidR="00EC5C88" w:rsidRPr="00AF62A2">
        <w:rPr>
          <w:rStyle w:val="Hyperlink"/>
          <w:rFonts w:ascii="Segoe UI" w:hAnsi="Segoe UI" w:cs="Segoe UI"/>
        </w:rPr>
        <w:t xml:space="preserve"> </w:t>
      </w:r>
    </w:p>
    <w:p w14:paraId="5DEC22AA" w14:textId="037440D0" w:rsidR="006B45BD" w:rsidRPr="006B45BD" w:rsidRDefault="00AF62A2" w:rsidP="006B45BD">
      <w:pPr>
        <w:jc w:val="center"/>
        <w:rPr>
          <w:rFonts w:ascii="Segoe UI" w:hAnsi="Segoe UI" w:cs="Segoe UI"/>
          <w:color w:val="252424"/>
        </w:rPr>
      </w:pPr>
      <w:r>
        <w:rPr>
          <w:rFonts w:ascii="Segoe UI Semibold" w:hAnsi="Segoe UI Semibold" w:cs="Segoe UI Semibold"/>
          <w:sz w:val="21"/>
          <w:szCs w:val="21"/>
        </w:rPr>
        <w:fldChar w:fldCharType="end"/>
      </w:r>
      <w:r w:rsidR="00D23AD7">
        <w:fldChar w:fldCharType="end"/>
      </w:r>
      <w:r w:rsidR="006B45BD" w:rsidRPr="006B45BD">
        <w:rPr>
          <w:rFonts w:ascii="Segoe UI" w:hAnsi="Segoe UI" w:cs="Segoe UI"/>
          <w:color w:val="252424"/>
        </w:rPr>
        <w:t xml:space="preserve">Meeting ID: </w:t>
      </w:r>
      <w:r w:rsidRPr="00AF62A2">
        <w:rPr>
          <w:rFonts w:ascii="Segoe UI" w:hAnsi="Segoe UI" w:cs="Segoe UI"/>
          <w:color w:val="252424"/>
        </w:rPr>
        <w:t>832 2817 6138</w:t>
      </w:r>
      <w:r w:rsidR="000006B3" w:rsidRPr="000006B3">
        <w:rPr>
          <w:rFonts w:ascii="Segoe UI" w:hAnsi="Segoe UI" w:cs="Segoe UI"/>
          <w:color w:val="252424"/>
        </w:rPr>
        <w:t xml:space="preserve"> </w:t>
      </w:r>
      <w:r w:rsidR="006B45BD" w:rsidRPr="006B45BD">
        <w:rPr>
          <w:rFonts w:ascii="Segoe UI" w:hAnsi="Segoe UI" w:cs="Segoe UI"/>
          <w:color w:val="252424"/>
        </w:rPr>
        <w:t xml:space="preserve"> </w:t>
      </w:r>
    </w:p>
    <w:p w14:paraId="1C75589C" w14:textId="77777777" w:rsidR="00AF62A2" w:rsidRDefault="006B45BD" w:rsidP="00EC5C88">
      <w:pPr>
        <w:jc w:val="center"/>
        <w:rPr>
          <w:rFonts w:ascii="Segoe UI" w:hAnsi="Segoe UI" w:cs="Segoe UI"/>
          <w:color w:val="252424"/>
        </w:rPr>
      </w:pPr>
      <w:r w:rsidRPr="006B45BD">
        <w:rPr>
          <w:rFonts w:ascii="Segoe UI" w:hAnsi="Segoe UI" w:cs="Segoe UI"/>
          <w:color w:val="252424"/>
        </w:rPr>
        <w:t xml:space="preserve">Passcode: </w:t>
      </w:r>
      <w:r w:rsidR="00AF62A2" w:rsidRPr="00AF62A2">
        <w:rPr>
          <w:rFonts w:ascii="Segoe UI" w:hAnsi="Segoe UI" w:cs="Segoe UI"/>
          <w:color w:val="252424"/>
        </w:rPr>
        <w:t>754725</w:t>
      </w:r>
    </w:p>
    <w:p w14:paraId="229C71D7" w14:textId="3CA837E6" w:rsidR="002356B6" w:rsidRDefault="00EC5C88" w:rsidP="00EC5C88">
      <w:pPr>
        <w:jc w:val="center"/>
        <w:rPr>
          <w:rFonts w:ascii="Segoe UI" w:hAnsi="Segoe UI" w:cs="Segoe UI"/>
          <w:color w:val="252424"/>
        </w:rPr>
      </w:pPr>
      <w:r>
        <w:rPr>
          <w:rFonts w:ascii="Segoe UI" w:hAnsi="Segoe UI" w:cs="Segoe UI"/>
          <w:color w:val="252424"/>
        </w:rPr>
        <w:t>OR</w:t>
      </w:r>
    </w:p>
    <w:p w14:paraId="01F42483" w14:textId="314A2B14" w:rsidR="003C2201" w:rsidRPr="00630C78" w:rsidRDefault="003C2201" w:rsidP="003C2201">
      <w:pPr>
        <w:jc w:val="center"/>
        <w:rPr>
          <w:rFonts w:ascii="Segoe UI" w:hAnsi="Segoe UI" w:cs="Segoe UI"/>
          <w:color w:val="252424"/>
          <w:sz w:val="21"/>
          <w:szCs w:val="21"/>
        </w:rPr>
      </w:pPr>
      <w:proofErr w:type="gramStart"/>
      <w:r w:rsidRPr="00630C78">
        <w:rPr>
          <w:rFonts w:ascii="Segoe UI" w:hAnsi="Segoe UI" w:cs="Segoe UI"/>
          <w:color w:val="252424"/>
        </w:rPr>
        <w:t>Call in</w:t>
      </w:r>
      <w:proofErr w:type="gramEnd"/>
      <w:r w:rsidRPr="00630C78">
        <w:rPr>
          <w:rFonts w:ascii="Segoe UI" w:hAnsi="Segoe UI" w:cs="Segoe UI"/>
          <w:color w:val="252424"/>
        </w:rPr>
        <w:t xml:space="preserve"> (audio only)</w:t>
      </w:r>
      <w:r w:rsidR="006B45BD" w:rsidRPr="00630C78">
        <w:rPr>
          <w:rFonts w:ascii="Segoe UI" w:hAnsi="Segoe UI" w:cs="Segoe UI"/>
        </w:rPr>
        <w:t xml:space="preserve"> </w:t>
      </w:r>
      <w:r w:rsidR="00D23AD7" w:rsidRPr="00D23AD7">
        <w:rPr>
          <w:rFonts w:ascii="Segoe UI" w:hAnsi="Segoe UI" w:cs="Segoe UI"/>
        </w:rPr>
        <w:t>+</w:t>
      </w:r>
      <w:r w:rsidR="00AF62A2" w:rsidRPr="00AF62A2">
        <w:rPr>
          <w:rFonts w:ascii="Segoe UI" w:hAnsi="Segoe UI" w:cs="Segoe UI"/>
        </w:rPr>
        <w:t>1 507 473 4847</w:t>
      </w:r>
    </w:p>
    <w:p w14:paraId="64B3BD72" w14:textId="5391D0B3" w:rsidR="00EC5C88" w:rsidRDefault="00EC5C88" w:rsidP="00D23AD7">
      <w:pPr>
        <w:jc w:val="center"/>
        <w:rPr>
          <w:rFonts w:ascii="Segoe UI" w:hAnsi="Segoe UI" w:cs="Segoe UI"/>
          <w:color w:val="252424"/>
          <w:sz w:val="21"/>
          <w:szCs w:val="21"/>
        </w:rPr>
      </w:pPr>
      <w:r w:rsidRPr="00630C78">
        <w:rPr>
          <w:rFonts w:ascii="Segoe UI" w:hAnsi="Segoe UI" w:cs="Segoe UI"/>
          <w:color w:val="252424"/>
          <w:sz w:val="21"/>
          <w:szCs w:val="21"/>
        </w:rPr>
        <w:t>Conference ID:</w:t>
      </w:r>
      <w:r w:rsidR="000006B3">
        <w:rPr>
          <w:rFonts w:ascii="Segoe UI" w:hAnsi="Segoe UI" w:cs="Segoe UI"/>
          <w:color w:val="252424"/>
          <w:sz w:val="21"/>
          <w:szCs w:val="21"/>
        </w:rPr>
        <w:t xml:space="preserve"> </w:t>
      </w:r>
      <w:r w:rsidR="00AF62A2" w:rsidRPr="00AF62A2">
        <w:rPr>
          <w:rFonts w:ascii="Segoe UI" w:hAnsi="Segoe UI" w:cs="Segoe UI"/>
          <w:color w:val="252424"/>
          <w:sz w:val="21"/>
          <w:szCs w:val="21"/>
        </w:rPr>
        <w:t>754725#</w:t>
      </w:r>
    </w:p>
    <w:p w14:paraId="0B29260D" w14:textId="77777777" w:rsidR="00D23AD7" w:rsidRDefault="00D23AD7" w:rsidP="00D23AD7">
      <w:pPr>
        <w:jc w:val="center"/>
        <w:rPr>
          <w:rFonts w:ascii="Calibri" w:eastAsia="Calibri" w:hAnsi="Calibri" w:cs="Calibri"/>
          <w:sz w:val="23"/>
          <w:szCs w:val="23"/>
        </w:rPr>
      </w:pPr>
    </w:p>
    <w:p w14:paraId="4A5D5C7D" w14:textId="77777777" w:rsidR="00F94704" w:rsidRDefault="00F94704" w:rsidP="00D23AD7">
      <w:pPr>
        <w:jc w:val="center"/>
        <w:rPr>
          <w:rFonts w:ascii="Calibri" w:eastAsia="Calibri" w:hAnsi="Calibri" w:cs="Calibri"/>
          <w:sz w:val="23"/>
          <w:szCs w:val="23"/>
        </w:rPr>
      </w:pPr>
    </w:p>
    <w:p w14:paraId="7CFC3C54"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b/>
          <w:bCs/>
          <w:sz w:val="23"/>
          <w:szCs w:val="23"/>
        </w:rPr>
        <w:t>Meeting Summary</w:t>
      </w:r>
    </w:p>
    <w:p w14:paraId="73A35ED2" w14:textId="77777777" w:rsidR="00F94704" w:rsidRDefault="00F94704" w:rsidP="00F94704">
      <w:pPr>
        <w:rPr>
          <w:rFonts w:ascii="Calibri" w:eastAsia="Calibri" w:hAnsi="Calibri" w:cs="Calibri"/>
          <w:sz w:val="23"/>
          <w:szCs w:val="23"/>
        </w:rPr>
      </w:pPr>
      <w:r w:rsidRPr="00F94704">
        <w:rPr>
          <w:rFonts w:ascii="Calibri" w:eastAsia="Calibri" w:hAnsi="Calibri" w:cs="Calibri"/>
          <w:sz w:val="23"/>
          <w:szCs w:val="23"/>
        </w:rPr>
        <w:t>The meeting began with an icebreaker activity where each participant introduced themselves, their organization, and shared the best thing they had crossed off their bucket list. The participants included representatives from various organizations, such as Aptech, Reno Sparks Tribal Health Center, UC Berkeley Tech Transfer, BIA, California State University Long Beach, and Trinidad Rancheria.</w:t>
      </w:r>
    </w:p>
    <w:p w14:paraId="4FD70D4A" w14:textId="77777777" w:rsidR="00F94704" w:rsidRPr="00F94704" w:rsidRDefault="00F94704" w:rsidP="00F94704">
      <w:pPr>
        <w:rPr>
          <w:rFonts w:ascii="Calibri" w:eastAsia="Calibri" w:hAnsi="Calibri" w:cs="Calibri"/>
          <w:sz w:val="23"/>
          <w:szCs w:val="23"/>
        </w:rPr>
      </w:pPr>
    </w:p>
    <w:p w14:paraId="5D798550" w14:textId="77777777" w:rsidR="00F94704" w:rsidRDefault="00F94704" w:rsidP="00F94704">
      <w:pPr>
        <w:rPr>
          <w:rFonts w:ascii="Calibri" w:eastAsia="Calibri" w:hAnsi="Calibri" w:cs="Calibri"/>
          <w:sz w:val="23"/>
          <w:szCs w:val="23"/>
        </w:rPr>
      </w:pPr>
      <w:r w:rsidRPr="00F94704">
        <w:rPr>
          <w:rFonts w:ascii="Calibri" w:eastAsia="Calibri" w:hAnsi="Calibri" w:cs="Calibri"/>
          <w:sz w:val="23"/>
          <w:szCs w:val="23"/>
        </w:rPr>
        <w:t>The agenda for the meeting included discussions on the timeline of activities to date, the work plan and biennial assessment, and next steps for the TTAP program. The timeline of activities highlighted key milestones, such as the submission of the TTAP proposal, the kickoff meeting with Federal Highway and VIA, the child passenger training in Phoenix, and presentations at conferences and meetings.</w:t>
      </w:r>
    </w:p>
    <w:p w14:paraId="2793D3E4" w14:textId="77777777" w:rsidR="00F94704" w:rsidRPr="00F94704" w:rsidRDefault="00F94704" w:rsidP="00F94704">
      <w:pPr>
        <w:rPr>
          <w:rFonts w:ascii="Calibri" w:eastAsia="Calibri" w:hAnsi="Calibri" w:cs="Calibri"/>
          <w:sz w:val="23"/>
          <w:szCs w:val="23"/>
        </w:rPr>
      </w:pPr>
    </w:p>
    <w:p w14:paraId="19FC44FA"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The work plan and biennial assessment were discussed, and feedback was requested from the participants. The work plan was designed to address critical items and provide a roadmap for daily activities. The assessment aimed to gather information on critical areas of tribal transportation and identify training needs. Participants were encouraged to provide feedback on the clarity of the questions and suggest additional topics to be included.</w:t>
      </w:r>
    </w:p>
    <w:p w14:paraId="7DEEE868" w14:textId="77777777" w:rsidR="00F94704" w:rsidRDefault="00F94704" w:rsidP="00F94704">
      <w:pPr>
        <w:rPr>
          <w:rFonts w:ascii="Calibri" w:eastAsia="Calibri" w:hAnsi="Calibri" w:cs="Calibri"/>
          <w:sz w:val="23"/>
          <w:szCs w:val="23"/>
        </w:rPr>
      </w:pPr>
      <w:r w:rsidRPr="00F94704">
        <w:rPr>
          <w:rFonts w:ascii="Calibri" w:eastAsia="Calibri" w:hAnsi="Calibri" w:cs="Calibri"/>
          <w:sz w:val="23"/>
          <w:szCs w:val="23"/>
        </w:rPr>
        <w:t>Next steps for the TTAP program included finalizing the work plan and assessment, publishing the assessment and collecting responses, developing the website, presenting at the Intertribal Transportation Association meeting, and contracting instructors. The importance of encouraging tribes to respond to the assessment was emphasized, and suggestions were made to share a brochure and program flyer to promote the TTAP program.</w:t>
      </w:r>
    </w:p>
    <w:p w14:paraId="14BF5DEE" w14:textId="77777777" w:rsidR="00F94704" w:rsidRPr="00F94704" w:rsidRDefault="00F94704" w:rsidP="00F94704">
      <w:pPr>
        <w:rPr>
          <w:rFonts w:ascii="Calibri" w:eastAsia="Calibri" w:hAnsi="Calibri" w:cs="Calibri"/>
          <w:sz w:val="23"/>
          <w:szCs w:val="23"/>
        </w:rPr>
      </w:pPr>
    </w:p>
    <w:p w14:paraId="5156E9D2" w14:textId="77777777" w:rsidR="00F94704" w:rsidRDefault="00F94704" w:rsidP="00F94704">
      <w:pPr>
        <w:rPr>
          <w:rFonts w:ascii="Calibri" w:eastAsia="Calibri" w:hAnsi="Calibri" w:cs="Calibri"/>
          <w:sz w:val="23"/>
          <w:szCs w:val="23"/>
        </w:rPr>
      </w:pPr>
      <w:r w:rsidRPr="00F94704">
        <w:rPr>
          <w:rFonts w:ascii="Calibri" w:eastAsia="Calibri" w:hAnsi="Calibri" w:cs="Calibri"/>
          <w:sz w:val="23"/>
          <w:szCs w:val="23"/>
        </w:rPr>
        <w:t>The meeting concluded with the announcement of the next meeting scheduled for November 21st. Participants were reminded to provide any scheduling conflicts, and contact information was shared for further communication.</w:t>
      </w:r>
    </w:p>
    <w:p w14:paraId="213CB70C" w14:textId="77777777" w:rsidR="00F94704" w:rsidRPr="00F94704" w:rsidRDefault="00F94704" w:rsidP="00F94704">
      <w:pPr>
        <w:rPr>
          <w:rFonts w:ascii="Calibri" w:eastAsia="Calibri" w:hAnsi="Calibri" w:cs="Calibri"/>
          <w:sz w:val="23"/>
          <w:szCs w:val="23"/>
        </w:rPr>
      </w:pPr>
    </w:p>
    <w:p w14:paraId="0E5509DD" w14:textId="77777777" w:rsidR="00F94704" w:rsidRDefault="00F94704" w:rsidP="00F94704">
      <w:pPr>
        <w:rPr>
          <w:rFonts w:ascii="Calibri" w:eastAsia="Calibri" w:hAnsi="Calibri" w:cs="Calibri"/>
          <w:sz w:val="23"/>
          <w:szCs w:val="23"/>
        </w:rPr>
      </w:pPr>
      <w:r w:rsidRPr="00F94704">
        <w:rPr>
          <w:rFonts w:ascii="Calibri" w:eastAsia="Calibri" w:hAnsi="Calibri" w:cs="Calibri"/>
          <w:sz w:val="23"/>
          <w:szCs w:val="23"/>
        </w:rPr>
        <w:t>Overall, the meeting provided an opportunity for participants to share updates, provide feedback on the work plan and assessment, and discuss the next steps for the TTAP program.</w:t>
      </w:r>
    </w:p>
    <w:p w14:paraId="0E4D902C" w14:textId="77777777" w:rsidR="00F94704" w:rsidRDefault="00F94704" w:rsidP="00F94704">
      <w:pPr>
        <w:rPr>
          <w:rFonts w:ascii="Calibri" w:eastAsia="Calibri" w:hAnsi="Calibri" w:cs="Calibri"/>
          <w:sz w:val="23"/>
          <w:szCs w:val="23"/>
        </w:rPr>
      </w:pPr>
    </w:p>
    <w:p w14:paraId="168666AC" w14:textId="5ACFF14E"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Carrie Brown</w:t>
      </w:r>
    </w:p>
    <w:p w14:paraId="3D1D90BA" w14:textId="77777777" w:rsidR="00F94704" w:rsidRPr="00F94704" w:rsidRDefault="00F94704" w:rsidP="00F94704">
      <w:pPr>
        <w:rPr>
          <w:rFonts w:ascii="Calibri" w:eastAsia="Calibri" w:hAnsi="Calibri" w:cs="Calibri"/>
          <w:sz w:val="23"/>
          <w:szCs w:val="23"/>
        </w:rPr>
      </w:pPr>
    </w:p>
    <w:p w14:paraId="32460AE9"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Finalize the work plan and seek Federal Highway approval.</w:t>
      </w:r>
    </w:p>
    <w:p w14:paraId="441D503B"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lastRenderedPageBreak/>
        <w:t xml:space="preserve">    </w:t>
      </w:r>
    </w:p>
    <w:p w14:paraId="339BBB21"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Publish the biennial needs assessment and gather responses from tribes.</w:t>
      </w:r>
    </w:p>
    <w:p w14:paraId="7866B6B4"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177C0FCE"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Schedule training sessions and contract instructors.</w:t>
      </w:r>
    </w:p>
    <w:p w14:paraId="0D77016B"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297E2676"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Draft contracts for UC Berkeley and CSU Long Beach.</w:t>
      </w:r>
    </w:p>
    <w:p w14:paraId="6796465F"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0B168B9F" w14:textId="77777777" w:rsidR="00F94704" w:rsidRPr="00F94704" w:rsidRDefault="00F94704" w:rsidP="00F94704">
      <w:pPr>
        <w:rPr>
          <w:rFonts w:ascii="Calibri" w:eastAsia="Calibri" w:hAnsi="Calibri" w:cs="Calibri"/>
          <w:sz w:val="23"/>
          <w:szCs w:val="23"/>
        </w:rPr>
      </w:pPr>
    </w:p>
    <w:p w14:paraId="7AF715D2" w14:textId="5EAD3C3B"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Nicole Slab</w:t>
      </w:r>
      <w:r>
        <w:rPr>
          <w:rFonts w:ascii="Calibri" w:eastAsia="Calibri" w:hAnsi="Calibri" w:cs="Calibri"/>
          <w:b/>
          <w:bCs/>
          <w:sz w:val="23"/>
          <w:szCs w:val="23"/>
        </w:rPr>
        <w:t>o</w:t>
      </w:r>
      <w:r w:rsidRPr="00F94704">
        <w:rPr>
          <w:rFonts w:ascii="Calibri" w:eastAsia="Calibri" w:hAnsi="Calibri" w:cs="Calibri"/>
          <w:b/>
          <w:bCs/>
          <w:sz w:val="23"/>
          <w:szCs w:val="23"/>
        </w:rPr>
        <w:t>ch</w:t>
      </w:r>
    </w:p>
    <w:p w14:paraId="740D08EE" w14:textId="77777777" w:rsidR="00F94704" w:rsidRPr="00F94704" w:rsidRDefault="00F94704" w:rsidP="00F94704">
      <w:pPr>
        <w:rPr>
          <w:rFonts w:ascii="Calibri" w:eastAsia="Calibri" w:hAnsi="Calibri" w:cs="Calibri"/>
          <w:sz w:val="23"/>
          <w:szCs w:val="23"/>
        </w:rPr>
      </w:pPr>
    </w:p>
    <w:p w14:paraId="331C852D"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Provide feedback on the assessment questions by midweek next week.</w:t>
      </w:r>
    </w:p>
    <w:p w14:paraId="682DECC8"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44E1A1E7"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Share the draft brochure and program flyer with the committee members.</w:t>
      </w:r>
    </w:p>
    <w:p w14:paraId="1F0CEE51"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4E1F5345" w14:textId="77777777" w:rsidR="00F94704" w:rsidRPr="00F94704" w:rsidRDefault="00F94704" w:rsidP="00F94704">
      <w:pPr>
        <w:rPr>
          <w:rFonts w:ascii="Calibri" w:eastAsia="Calibri" w:hAnsi="Calibri" w:cs="Calibri"/>
          <w:sz w:val="23"/>
          <w:szCs w:val="23"/>
        </w:rPr>
      </w:pPr>
    </w:p>
    <w:p w14:paraId="22CA6099" w14:textId="3CA19D5E"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Chu Wei</w:t>
      </w:r>
    </w:p>
    <w:p w14:paraId="48E8A1F3" w14:textId="77777777" w:rsidR="00F94704" w:rsidRPr="00F94704" w:rsidRDefault="00F94704" w:rsidP="00F94704">
      <w:pPr>
        <w:rPr>
          <w:rFonts w:ascii="Calibri" w:eastAsia="Calibri" w:hAnsi="Calibri" w:cs="Calibri"/>
          <w:sz w:val="23"/>
          <w:szCs w:val="23"/>
        </w:rPr>
      </w:pPr>
    </w:p>
    <w:p w14:paraId="1F99D559"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Provide contact information for tribes in the Pacific region.</w:t>
      </w:r>
    </w:p>
    <w:p w14:paraId="6B9A8AA6"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22C601E9" w14:textId="77777777" w:rsidR="00F94704" w:rsidRPr="00F94704" w:rsidRDefault="00F94704" w:rsidP="00F94704">
      <w:pPr>
        <w:rPr>
          <w:rFonts w:ascii="Calibri" w:eastAsia="Calibri" w:hAnsi="Calibri" w:cs="Calibri"/>
          <w:sz w:val="23"/>
          <w:szCs w:val="23"/>
        </w:rPr>
      </w:pPr>
    </w:p>
    <w:p w14:paraId="21440803" w14:textId="1F1EFBB0"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Leslie Sanders</w:t>
      </w:r>
    </w:p>
    <w:p w14:paraId="49F40FB0" w14:textId="77777777" w:rsidR="00F94704" w:rsidRPr="00F94704" w:rsidRDefault="00F94704" w:rsidP="00F94704">
      <w:pPr>
        <w:rPr>
          <w:rFonts w:ascii="Calibri" w:eastAsia="Calibri" w:hAnsi="Calibri" w:cs="Calibri"/>
          <w:sz w:val="23"/>
          <w:szCs w:val="23"/>
        </w:rPr>
      </w:pPr>
    </w:p>
    <w:p w14:paraId="330AC069"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Complete the assessment survey separately from the transportation manager at Trinidad Rancheria.</w:t>
      </w:r>
    </w:p>
    <w:p w14:paraId="7F6C13ED" w14:textId="705886BC"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70455CFC" w14:textId="77777777" w:rsidR="00F94704" w:rsidRPr="00F94704" w:rsidRDefault="00F94704" w:rsidP="00F94704">
      <w:pPr>
        <w:rPr>
          <w:rFonts w:ascii="Calibri" w:eastAsia="Calibri" w:hAnsi="Calibri" w:cs="Calibri"/>
          <w:sz w:val="23"/>
          <w:szCs w:val="23"/>
        </w:rPr>
      </w:pPr>
    </w:p>
    <w:p w14:paraId="300D3359" w14:textId="42B77676"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 xml:space="preserve">Action items for Afsaneh </w:t>
      </w:r>
      <w:r>
        <w:rPr>
          <w:rFonts w:ascii="Calibri" w:eastAsia="Calibri" w:hAnsi="Calibri" w:cs="Calibri"/>
          <w:b/>
          <w:bCs/>
          <w:sz w:val="23"/>
          <w:szCs w:val="23"/>
        </w:rPr>
        <w:t>Yavari</w:t>
      </w:r>
    </w:p>
    <w:p w14:paraId="0577A44B" w14:textId="77777777" w:rsidR="00F94704" w:rsidRPr="00F94704" w:rsidRDefault="00F94704" w:rsidP="00F94704">
      <w:pPr>
        <w:rPr>
          <w:rFonts w:ascii="Calibri" w:eastAsia="Calibri" w:hAnsi="Calibri" w:cs="Calibri"/>
          <w:sz w:val="23"/>
          <w:szCs w:val="23"/>
        </w:rPr>
      </w:pPr>
    </w:p>
    <w:p w14:paraId="59E6853F"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None specified.</w:t>
      </w:r>
    </w:p>
    <w:p w14:paraId="7B929DF8"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42C33C5D" w14:textId="77777777" w:rsidR="00F94704" w:rsidRPr="00F94704" w:rsidRDefault="00F94704" w:rsidP="00F94704">
      <w:pPr>
        <w:rPr>
          <w:rFonts w:ascii="Calibri" w:eastAsia="Calibri" w:hAnsi="Calibri" w:cs="Calibri"/>
          <w:sz w:val="23"/>
          <w:szCs w:val="23"/>
        </w:rPr>
      </w:pPr>
    </w:p>
    <w:p w14:paraId="56EF8CA2" w14:textId="673E1DC0"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Anthony Smokey</w:t>
      </w:r>
    </w:p>
    <w:p w14:paraId="3EF2FC51" w14:textId="77777777" w:rsidR="00F94704" w:rsidRPr="00F94704" w:rsidRDefault="00F94704" w:rsidP="00F94704">
      <w:pPr>
        <w:rPr>
          <w:rFonts w:ascii="Calibri" w:eastAsia="Calibri" w:hAnsi="Calibri" w:cs="Calibri"/>
          <w:sz w:val="23"/>
          <w:szCs w:val="23"/>
        </w:rPr>
      </w:pPr>
    </w:p>
    <w:p w14:paraId="0AC6849F"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None specified.</w:t>
      </w:r>
    </w:p>
    <w:p w14:paraId="7CDA8F64"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67BBE20B" w14:textId="77777777" w:rsidR="00F94704" w:rsidRPr="00F94704" w:rsidRDefault="00F94704" w:rsidP="00F94704">
      <w:pPr>
        <w:rPr>
          <w:rFonts w:ascii="Calibri" w:eastAsia="Calibri" w:hAnsi="Calibri" w:cs="Calibri"/>
          <w:sz w:val="23"/>
          <w:szCs w:val="23"/>
        </w:rPr>
      </w:pPr>
    </w:p>
    <w:p w14:paraId="2DDB9D6F" w14:textId="550844FC"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Ben Olson</w:t>
      </w:r>
    </w:p>
    <w:p w14:paraId="5D337234" w14:textId="77777777" w:rsidR="00F94704" w:rsidRPr="00F94704" w:rsidRDefault="00F94704" w:rsidP="00F94704">
      <w:pPr>
        <w:rPr>
          <w:rFonts w:ascii="Calibri" w:eastAsia="Calibri" w:hAnsi="Calibri" w:cs="Calibri"/>
          <w:sz w:val="23"/>
          <w:szCs w:val="23"/>
        </w:rPr>
      </w:pPr>
    </w:p>
    <w:p w14:paraId="19B12EA7"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None specified.</w:t>
      </w:r>
    </w:p>
    <w:p w14:paraId="3D577683"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5F6A621E" w14:textId="77777777" w:rsidR="00F94704" w:rsidRPr="00F94704" w:rsidRDefault="00F94704" w:rsidP="00F94704">
      <w:pPr>
        <w:rPr>
          <w:rFonts w:ascii="Calibri" w:eastAsia="Calibri" w:hAnsi="Calibri" w:cs="Calibri"/>
          <w:sz w:val="23"/>
          <w:szCs w:val="23"/>
        </w:rPr>
      </w:pPr>
    </w:p>
    <w:p w14:paraId="0F4313A2" w14:textId="394B6983"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Jaime Torres</w:t>
      </w:r>
    </w:p>
    <w:p w14:paraId="1B54F58F" w14:textId="77777777" w:rsidR="00F94704" w:rsidRPr="00F94704" w:rsidRDefault="00F94704" w:rsidP="00F94704">
      <w:pPr>
        <w:rPr>
          <w:rFonts w:ascii="Calibri" w:eastAsia="Calibri" w:hAnsi="Calibri" w:cs="Calibri"/>
          <w:sz w:val="23"/>
          <w:szCs w:val="23"/>
        </w:rPr>
      </w:pPr>
    </w:p>
    <w:p w14:paraId="255D4245"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Attend the Intertribal Transportation Association meeting and present on behalf of Federal Highway.</w:t>
      </w:r>
    </w:p>
    <w:p w14:paraId="05C42A4F"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5197D8FD" w14:textId="77777777" w:rsidR="00F94704" w:rsidRPr="00F94704" w:rsidRDefault="00F94704" w:rsidP="00F94704">
      <w:pPr>
        <w:rPr>
          <w:rFonts w:ascii="Calibri" w:eastAsia="Calibri" w:hAnsi="Calibri" w:cs="Calibri"/>
          <w:sz w:val="23"/>
          <w:szCs w:val="23"/>
        </w:rPr>
      </w:pPr>
    </w:p>
    <w:p w14:paraId="496C35E8" w14:textId="1D1BAAFF"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Sheila Alvarez</w:t>
      </w:r>
    </w:p>
    <w:p w14:paraId="575CD082" w14:textId="77777777" w:rsidR="00F94704" w:rsidRPr="00F94704" w:rsidRDefault="00F94704" w:rsidP="00F94704">
      <w:pPr>
        <w:rPr>
          <w:rFonts w:ascii="Calibri" w:eastAsia="Calibri" w:hAnsi="Calibri" w:cs="Calibri"/>
          <w:sz w:val="23"/>
          <w:szCs w:val="23"/>
        </w:rPr>
      </w:pPr>
    </w:p>
    <w:p w14:paraId="1EB7F328"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None specified.</w:t>
      </w:r>
    </w:p>
    <w:p w14:paraId="11F7F68A"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70B9B7AA" w14:textId="77777777" w:rsidR="00F94704" w:rsidRPr="00F94704" w:rsidRDefault="00F94704" w:rsidP="00F94704">
      <w:pPr>
        <w:rPr>
          <w:rFonts w:ascii="Calibri" w:eastAsia="Calibri" w:hAnsi="Calibri" w:cs="Calibri"/>
          <w:sz w:val="23"/>
          <w:szCs w:val="23"/>
        </w:rPr>
      </w:pPr>
    </w:p>
    <w:p w14:paraId="1FC7E30E" w14:textId="497BBB66"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Noah Rodriguez</w:t>
      </w:r>
    </w:p>
    <w:p w14:paraId="525E51F2" w14:textId="77777777" w:rsidR="00F94704" w:rsidRPr="00F94704" w:rsidRDefault="00F94704" w:rsidP="00F94704">
      <w:pPr>
        <w:rPr>
          <w:rFonts w:ascii="Calibri" w:eastAsia="Calibri" w:hAnsi="Calibri" w:cs="Calibri"/>
          <w:sz w:val="23"/>
          <w:szCs w:val="23"/>
        </w:rPr>
      </w:pPr>
    </w:p>
    <w:p w14:paraId="077AA428"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None specified.</w:t>
      </w:r>
    </w:p>
    <w:p w14:paraId="06F853F3"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7FB93457" w14:textId="77777777" w:rsidR="00F94704" w:rsidRPr="00F94704" w:rsidRDefault="00F94704" w:rsidP="00F94704">
      <w:pPr>
        <w:rPr>
          <w:rFonts w:ascii="Calibri" w:eastAsia="Calibri" w:hAnsi="Calibri" w:cs="Calibri"/>
          <w:sz w:val="23"/>
          <w:szCs w:val="23"/>
        </w:rPr>
      </w:pPr>
    </w:p>
    <w:p w14:paraId="7F19EE1B" w14:textId="1571AD94"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 xml:space="preserve">Action items for Tyler </w:t>
      </w:r>
      <w:r>
        <w:rPr>
          <w:rFonts w:ascii="Calibri" w:eastAsia="Calibri" w:hAnsi="Calibri" w:cs="Calibri"/>
          <w:b/>
          <w:bCs/>
          <w:sz w:val="23"/>
          <w:szCs w:val="23"/>
        </w:rPr>
        <w:t>Reeb</w:t>
      </w:r>
    </w:p>
    <w:p w14:paraId="20D06F6E" w14:textId="77777777" w:rsidR="00F94704" w:rsidRPr="00F94704" w:rsidRDefault="00F94704" w:rsidP="00F94704">
      <w:pPr>
        <w:rPr>
          <w:rFonts w:ascii="Calibri" w:eastAsia="Calibri" w:hAnsi="Calibri" w:cs="Calibri"/>
          <w:sz w:val="23"/>
          <w:szCs w:val="23"/>
        </w:rPr>
      </w:pPr>
    </w:p>
    <w:p w14:paraId="774F9EE8"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None specified.</w:t>
      </w:r>
    </w:p>
    <w:p w14:paraId="30D38E7D" w14:textId="01A71C6F"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3F0E0F14" w14:textId="77777777" w:rsidR="00F94704" w:rsidRPr="00F94704" w:rsidRDefault="00F94704" w:rsidP="00F94704">
      <w:pPr>
        <w:rPr>
          <w:rFonts w:ascii="Calibri" w:eastAsia="Calibri" w:hAnsi="Calibri" w:cs="Calibri"/>
          <w:sz w:val="23"/>
          <w:szCs w:val="23"/>
        </w:rPr>
      </w:pPr>
    </w:p>
    <w:p w14:paraId="1965388D" w14:textId="79051AFF"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Action items for Misty Rickwal</w:t>
      </w:r>
      <w:r>
        <w:rPr>
          <w:rFonts w:ascii="Calibri" w:eastAsia="Calibri" w:hAnsi="Calibri" w:cs="Calibri"/>
          <w:b/>
          <w:bCs/>
          <w:sz w:val="23"/>
          <w:szCs w:val="23"/>
        </w:rPr>
        <w:t>t</w:t>
      </w:r>
    </w:p>
    <w:p w14:paraId="5B373B3C" w14:textId="77777777" w:rsidR="00F94704" w:rsidRPr="00F94704" w:rsidRDefault="00F94704" w:rsidP="00F94704">
      <w:pPr>
        <w:rPr>
          <w:rFonts w:ascii="Calibri" w:eastAsia="Calibri" w:hAnsi="Calibri" w:cs="Calibri"/>
          <w:sz w:val="23"/>
          <w:szCs w:val="23"/>
        </w:rPr>
      </w:pPr>
    </w:p>
    <w:p w14:paraId="70E8479B"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None specified.</w:t>
      </w:r>
    </w:p>
    <w:p w14:paraId="1A100B35" w14:textId="77777777" w:rsidR="00F94704" w:rsidRPr="00F94704" w:rsidRDefault="00F94704" w:rsidP="00F94704">
      <w:pPr>
        <w:rPr>
          <w:rFonts w:ascii="Calibri" w:eastAsia="Calibri" w:hAnsi="Calibri" w:cs="Calibri"/>
          <w:sz w:val="23"/>
          <w:szCs w:val="23"/>
        </w:rPr>
      </w:pPr>
      <w:r w:rsidRPr="00F94704">
        <w:rPr>
          <w:rFonts w:ascii="Calibri" w:eastAsia="Calibri" w:hAnsi="Calibri" w:cs="Calibri"/>
          <w:sz w:val="23"/>
          <w:szCs w:val="23"/>
        </w:rPr>
        <w:t xml:space="preserve">    </w:t>
      </w:r>
    </w:p>
    <w:p w14:paraId="748ABA81" w14:textId="77777777" w:rsidR="00F94704" w:rsidRPr="00F94704" w:rsidRDefault="00F94704" w:rsidP="00F94704">
      <w:pPr>
        <w:rPr>
          <w:rFonts w:ascii="Calibri" w:eastAsia="Calibri" w:hAnsi="Calibri" w:cs="Calibri"/>
          <w:sz w:val="23"/>
          <w:szCs w:val="23"/>
        </w:rPr>
      </w:pPr>
    </w:p>
    <w:p w14:paraId="0921E74B" w14:textId="1D26B716" w:rsidR="00F94704" w:rsidRPr="00F94704" w:rsidRDefault="00F94704" w:rsidP="00F94704">
      <w:pPr>
        <w:rPr>
          <w:rFonts w:ascii="Calibri" w:eastAsia="Calibri" w:hAnsi="Calibri" w:cs="Calibri"/>
          <w:b/>
          <w:bCs/>
          <w:sz w:val="23"/>
          <w:szCs w:val="23"/>
        </w:rPr>
      </w:pPr>
      <w:r w:rsidRPr="00F94704">
        <w:rPr>
          <w:rFonts w:ascii="Calibri" w:eastAsia="Calibri" w:hAnsi="Calibri" w:cs="Calibri"/>
          <w:b/>
          <w:bCs/>
          <w:sz w:val="23"/>
          <w:szCs w:val="23"/>
        </w:rPr>
        <w:t xml:space="preserve">Action items for Kyle </w:t>
      </w:r>
      <w:r w:rsidR="00420DD4">
        <w:rPr>
          <w:rFonts w:ascii="Calibri" w:eastAsia="Calibri" w:hAnsi="Calibri" w:cs="Calibri"/>
          <w:b/>
          <w:bCs/>
          <w:sz w:val="23"/>
          <w:szCs w:val="23"/>
        </w:rPr>
        <w:t>Rovetto</w:t>
      </w:r>
    </w:p>
    <w:p w14:paraId="74B2E89B" w14:textId="77777777" w:rsidR="00F94704" w:rsidRPr="00F94704" w:rsidRDefault="00F94704" w:rsidP="00F94704">
      <w:pPr>
        <w:rPr>
          <w:rFonts w:ascii="Calibri" w:eastAsia="Calibri" w:hAnsi="Calibri" w:cs="Calibri"/>
          <w:sz w:val="23"/>
          <w:szCs w:val="23"/>
        </w:rPr>
      </w:pPr>
    </w:p>
    <w:p w14:paraId="21D9CC0E" w14:textId="0E9283A3" w:rsidR="00F94704" w:rsidRDefault="00F94704" w:rsidP="00F94704">
      <w:pPr>
        <w:rPr>
          <w:rFonts w:ascii="Calibri" w:eastAsia="Calibri" w:hAnsi="Calibri" w:cs="Calibri"/>
          <w:sz w:val="23"/>
          <w:szCs w:val="23"/>
        </w:rPr>
      </w:pPr>
      <w:r w:rsidRPr="00F94704">
        <w:rPr>
          <w:rFonts w:ascii="Calibri" w:eastAsia="Calibri" w:hAnsi="Calibri" w:cs="Calibri"/>
          <w:sz w:val="23"/>
          <w:szCs w:val="23"/>
        </w:rPr>
        <w:t>*   None specified.</w:t>
      </w:r>
    </w:p>
    <w:bookmarkEnd w:id="0"/>
    <w:sectPr w:rsidR="00F94704" w:rsidSect="00CE1EC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2F9A2" w14:textId="77777777" w:rsidR="004341D9" w:rsidRDefault="004341D9">
      <w:r>
        <w:separator/>
      </w:r>
    </w:p>
  </w:endnote>
  <w:endnote w:type="continuationSeparator" w:id="0">
    <w:p w14:paraId="1B2B0BA3" w14:textId="77777777" w:rsidR="004341D9" w:rsidRDefault="0043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DA5B" w14:textId="77777777" w:rsidR="001949EB" w:rsidRDefault="00194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02D9" w14:textId="77777777" w:rsidR="001949EB" w:rsidRDefault="0019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16F6" w14:textId="77777777" w:rsidR="001949EB" w:rsidRDefault="00194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50B2B" w14:textId="77777777" w:rsidR="004341D9" w:rsidRDefault="004341D9">
      <w:r>
        <w:separator/>
      </w:r>
    </w:p>
  </w:footnote>
  <w:footnote w:type="continuationSeparator" w:id="0">
    <w:p w14:paraId="4C23EB26" w14:textId="77777777" w:rsidR="004341D9" w:rsidRDefault="0043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678D" w14:textId="77777777" w:rsidR="001949EB" w:rsidRDefault="00194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30CC" w14:textId="1F8C3F63" w:rsidR="001949EB" w:rsidRDefault="00194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5028" w14:textId="77777777" w:rsidR="001949EB" w:rsidRDefault="00194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1EC"/>
    <w:multiLevelType w:val="hybridMultilevel"/>
    <w:tmpl w:val="EC307F8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16F27B1C"/>
    <w:multiLevelType w:val="hybridMultilevel"/>
    <w:tmpl w:val="5E0E976A"/>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2" w15:restartNumberingAfterBreak="0">
    <w:nsid w:val="19A92A6B"/>
    <w:multiLevelType w:val="hybridMultilevel"/>
    <w:tmpl w:val="2F7AE70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239718CC"/>
    <w:multiLevelType w:val="hybridMultilevel"/>
    <w:tmpl w:val="E21E58EC"/>
    <w:lvl w:ilvl="0" w:tplc="E2661196">
      <w:start w:val="1"/>
      <w:numFmt w:val="bullet"/>
      <w:lvlText w:val=""/>
      <w:lvlJc w:val="left"/>
      <w:pPr>
        <w:tabs>
          <w:tab w:val="num" w:pos="720"/>
        </w:tabs>
        <w:ind w:left="720" w:hanging="360"/>
      </w:pPr>
      <w:rPr>
        <w:rFonts w:ascii="Symbol" w:hAnsi="Symbol" w:hint="default"/>
      </w:rPr>
    </w:lvl>
    <w:lvl w:ilvl="1" w:tplc="FA66E0CE">
      <w:start w:val="1"/>
      <w:numFmt w:val="bullet"/>
      <w:lvlText w:val=""/>
      <w:lvlJc w:val="left"/>
      <w:pPr>
        <w:tabs>
          <w:tab w:val="num" w:pos="1440"/>
        </w:tabs>
        <w:ind w:left="1440" w:hanging="360"/>
      </w:pPr>
      <w:rPr>
        <w:rFonts w:ascii="Symbol" w:hAnsi="Symbol" w:hint="default"/>
      </w:rPr>
    </w:lvl>
    <w:lvl w:ilvl="2" w:tplc="F27C2B28">
      <w:start w:val="1"/>
      <w:numFmt w:val="bullet"/>
      <w:lvlText w:val=""/>
      <w:lvlJc w:val="left"/>
      <w:pPr>
        <w:tabs>
          <w:tab w:val="num" w:pos="2160"/>
        </w:tabs>
        <w:ind w:left="2160" w:hanging="360"/>
      </w:pPr>
      <w:rPr>
        <w:rFonts w:ascii="Symbol" w:hAnsi="Symbol" w:hint="default"/>
      </w:rPr>
    </w:lvl>
    <w:lvl w:ilvl="3" w:tplc="0A64E576">
      <w:start w:val="1"/>
      <w:numFmt w:val="bullet"/>
      <w:lvlText w:val=""/>
      <w:lvlJc w:val="left"/>
      <w:pPr>
        <w:tabs>
          <w:tab w:val="num" w:pos="2880"/>
        </w:tabs>
        <w:ind w:left="2880" w:hanging="360"/>
      </w:pPr>
      <w:rPr>
        <w:rFonts w:ascii="Symbol" w:hAnsi="Symbol" w:hint="default"/>
      </w:rPr>
    </w:lvl>
    <w:lvl w:ilvl="4" w:tplc="7436BA70">
      <w:start w:val="1"/>
      <w:numFmt w:val="bullet"/>
      <w:lvlText w:val=""/>
      <w:lvlJc w:val="left"/>
      <w:pPr>
        <w:tabs>
          <w:tab w:val="num" w:pos="3600"/>
        </w:tabs>
        <w:ind w:left="3600" w:hanging="360"/>
      </w:pPr>
      <w:rPr>
        <w:rFonts w:ascii="Symbol" w:hAnsi="Symbol" w:hint="default"/>
      </w:rPr>
    </w:lvl>
    <w:lvl w:ilvl="5" w:tplc="07602E02" w:tentative="1">
      <w:start w:val="1"/>
      <w:numFmt w:val="bullet"/>
      <w:lvlText w:val=""/>
      <w:lvlJc w:val="left"/>
      <w:pPr>
        <w:tabs>
          <w:tab w:val="num" w:pos="4320"/>
        </w:tabs>
        <w:ind w:left="4320" w:hanging="360"/>
      </w:pPr>
      <w:rPr>
        <w:rFonts w:ascii="Symbol" w:hAnsi="Symbol" w:hint="default"/>
      </w:rPr>
    </w:lvl>
    <w:lvl w:ilvl="6" w:tplc="7C462C48" w:tentative="1">
      <w:start w:val="1"/>
      <w:numFmt w:val="bullet"/>
      <w:lvlText w:val=""/>
      <w:lvlJc w:val="left"/>
      <w:pPr>
        <w:tabs>
          <w:tab w:val="num" w:pos="5040"/>
        </w:tabs>
        <w:ind w:left="5040" w:hanging="360"/>
      </w:pPr>
      <w:rPr>
        <w:rFonts w:ascii="Symbol" w:hAnsi="Symbol" w:hint="default"/>
      </w:rPr>
    </w:lvl>
    <w:lvl w:ilvl="7" w:tplc="37A05ED2" w:tentative="1">
      <w:start w:val="1"/>
      <w:numFmt w:val="bullet"/>
      <w:lvlText w:val=""/>
      <w:lvlJc w:val="left"/>
      <w:pPr>
        <w:tabs>
          <w:tab w:val="num" w:pos="5760"/>
        </w:tabs>
        <w:ind w:left="5760" w:hanging="360"/>
      </w:pPr>
      <w:rPr>
        <w:rFonts w:ascii="Symbol" w:hAnsi="Symbol" w:hint="default"/>
      </w:rPr>
    </w:lvl>
    <w:lvl w:ilvl="8" w:tplc="F9E2ECA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A9E2EE5"/>
    <w:multiLevelType w:val="hybridMultilevel"/>
    <w:tmpl w:val="A346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525FE"/>
    <w:multiLevelType w:val="hybridMultilevel"/>
    <w:tmpl w:val="8E745BD8"/>
    <w:lvl w:ilvl="0" w:tplc="04090001">
      <w:start w:val="1"/>
      <w:numFmt w:val="bullet"/>
      <w:lvlText w:val=""/>
      <w:lvlJc w:val="left"/>
      <w:pPr>
        <w:ind w:left="3696" w:hanging="360"/>
      </w:pPr>
      <w:rPr>
        <w:rFonts w:ascii="Symbol" w:hAnsi="Symbol" w:hint="default"/>
      </w:rPr>
    </w:lvl>
    <w:lvl w:ilvl="1" w:tplc="04090003" w:tentative="1">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6" w15:restartNumberingAfterBreak="0">
    <w:nsid w:val="39A4034D"/>
    <w:multiLevelType w:val="hybridMultilevel"/>
    <w:tmpl w:val="CC764854"/>
    <w:lvl w:ilvl="0" w:tplc="18D06B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323BB"/>
    <w:multiLevelType w:val="hybridMultilevel"/>
    <w:tmpl w:val="079E7F0E"/>
    <w:lvl w:ilvl="0" w:tplc="04090001">
      <w:start w:val="1"/>
      <w:numFmt w:val="bullet"/>
      <w:lvlText w:val=""/>
      <w:lvlJc w:val="left"/>
      <w:pPr>
        <w:ind w:left="3696" w:hanging="360"/>
      </w:pPr>
      <w:rPr>
        <w:rFonts w:ascii="Symbol" w:hAnsi="Symbol" w:hint="default"/>
      </w:rPr>
    </w:lvl>
    <w:lvl w:ilvl="1" w:tplc="04090003">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8" w15:restartNumberingAfterBreak="0">
    <w:nsid w:val="51CC4BA5"/>
    <w:multiLevelType w:val="hybridMultilevel"/>
    <w:tmpl w:val="6DB892B0"/>
    <w:lvl w:ilvl="0" w:tplc="04090001">
      <w:start w:val="1"/>
      <w:numFmt w:val="bullet"/>
      <w:lvlText w:val=""/>
      <w:lvlJc w:val="left"/>
      <w:pPr>
        <w:ind w:left="3696" w:hanging="360"/>
      </w:pPr>
      <w:rPr>
        <w:rFonts w:ascii="Symbol" w:hAnsi="Symbol" w:hint="default"/>
      </w:rPr>
    </w:lvl>
    <w:lvl w:ilvl="1" w:tplc="04090003" w:tentative="1">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9" w15:restartNumberingAfterBreak="0">
    <w:nsid w:val="56553924"/>
    <w:multiLevelType w:val="hybridMultilevel"/>
    <w:tmpl w:val="C2C0FC20"/>
    <w:lvl w:ilvl="0" w:tplc="04090001">
      <w:start w:val="1"/>
      <w:numFmt w:val="bullet"/>
      <w:lvlText w:val=""/>
      <w:lvlJc w:val="left"/>
      <w:pPr>
        <w:ind w:left="3696" w:hanging="360"/>
      </w:pPr>
      <w:rPr>
        <w:rFonts w:ascii="Symbol" w:hAnsi="Symbol" w:hint="default"/>
      </w:rPr>
    </w:lvl>
    <w:lvl w:ilvl="1" w:tplc="04090003">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10" w15:restartNumberingAfterBreak="0">
    <w:nsid w:val="62937BE8"/>
    <w:multiLevelType w:val="hybridMultilevel"/>
    <w:tmpl w:val="8F68EC0A"/>
    <w:lvl w:ilvl="0" w:tplc="04090001">
      <w:start w:val="1"/>
      <w:numFmt w:val="bullet"/>
      <w:lvlText w:val=""/>
      <w:lvlJc w:val="left"/>
      <w:pPr>
        <w:ind w:left="3696" w:hanging="360"/>
      </w:pPr>
      <w:rPr>
        <w:rFonts w:ascii="Symbol" w:hAnsi="Symbol" w:hint="default"/>
      </w:rPr>
    </w:lvl>
    <w:lvl w:ilvl="1" w:tplc="04090003">
      <w:start w:val="1"/>
      <w:numFmt w:val="bullet"/>
      <w:lvlText w:val="o"/>
      <w:lvlJc w:val="left"/>
      <w:pPr>
        <w:ind w:left="4416" w:hanging="360"/>
      </w:pPr>
      <w:rPr>
        <w:rFonts w:ascii="Courier New" w:hAnsi="Courier New" w:cs="Courier New" w:hint="default"/>
      </w:rPr>
    </w:lvl>
    <w:lvl w:ilvl="2" w:tplc="04090005" w:tentative="1">
      <w:start w:val="1"/>
      <w:numFmt w:val="bullet"/>
      <w:lvlText w:val=""/>
      <w:lvlJc w:val="left"/>
      <w:pPr>
        <w:ind w:left="5136" w:hanging="360"/>
      </w:pPr>
      <w:rPr>
        <w:rFonts w:ascii="Wingdings" w:hAnsi="Wingdings" w:hint="default"/>
      </w:rPr>
    </w:lvl>
    <w:lvl w:ilvl="3" w:tplc="04090001" w:tentative="1">
      <w:start w:val="1"/>
      <w:numFmt w:val="bullet"/>
      <w:lvlText w:val=""/>
      <w:lvlJc w:val="left"/>
      <w:pPr>
        <w:ind w:left="5856" w:hanging="360"/>
      </w:pPr>
      <w:rPr>
        <w:rFonts w:ascii="Symbol" w:hAnsi="Symbol" w:hint="default"/>
      </w:rPr>
    </w:lvl>
    <w:lvl w:ilvl="4" w:tplc="04090003" w:tentative="1">
      <w:start w:val="1"/>
      <w:numFmt w:val="bullet"/>
      <w:lvlText w:val="o"/>
      <w:lvlJc w:val="left"/>
      <w:pPr>
        <w:ind w:left="6576" w:hanging="360"/>
      </w:pPr>
      <w:rPr>
        <w:rFonts w:ascii="Courier New" w:hAnsi="Courier New" w:cs="Courier New" w:hint="default"/>
      </w:rPr>
    </w:lvl>
    <w:lvl w:ilvl="5" w:tplc="04090005" w:tentative="1">
      <w:start w:val="1"/>
      <w:numFmt w:val="bullet"/>
      <w:lvlText w:val=""/>
      <w:lvlJc w:val="left"/>
      <w:pPr>
        <w:ind w:left="7296" w:hanging="360"/>
      </w:pPr>
      <w:rPr>
        <w:rFonts w:ascii="Wingdings" w:hAnsi="Wingdings" w:hint="default"/>
      </w:rPr>
    </w:lvl>
    <w:lvl w:ilvl="6" w:tplc="04090001" w:tentative="1">
      <w:start w:val="1"/>
      <w:numFmt w:val="bullet"/>
      <w:lvlText w:val=""/>
      <w:lvlJc w:val="left"/>
      <w:pPr>
        <w:ind w:left="8016" w:hanging="360"/>
      </w:pPr>
      <w:rPr>
        <w:rFonts w:ascii="Symbol" w:hAnsi="Symbol" w:hint="default"/>
      </w:rPr>
    </w:lvl>
    <w:lvl w:ilvl="7" w:tplc="04090003" w:tentative="1">
      <w:start w:val="1"/>
      <w:numFmt w:val="bullet"/>
      <w:lvlText w:val="o"/>
      <w:lvlJc w:val="left"/>
      <w:pPr>
        <w:ind w:left="8736" w:hanging="360"/>
      </w:pPr>
      <w:rPr>
        <w:rFonts w:ascii="Courier New" w:hAnsi="Courier New" w:cs="Courier New" w:hint="default"/>
      </w:rPr>
    </w:lvl>
    <w:lvl w:ilvl="8" w:tplc="04090005" w:tentative="1">
      <w:start w:val="1"/>
      <w:numFmt w:val="bullet"/>
      <w:lvlText w:val=""/>
      <w:lvlJc w:val="left"/>
      <w:pPr>
        <w:ind w:left="9456" w:hanging="360"/>
      </w:pPr>
      <w:rPr>
        <w:rFonts w:ascii="Wingdings" w:hAnsi="Wingdings" w:hint="default"/>
      </w:rPr>
    </w:lvl>
  </w:abstractNum>
  <w:abstractNum w:abstractNumId="11" w15:restartNumberingAfterBreak="0">
    <w:nsid w:val="6DA231DC"/>
    <w:multiLevelType w:val="hybridMultilevel"/>
    <w:tmpl w:val="DFAC8586"/>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2" w15:restartNumberingAfterBreak="0">
    <w:nsid w:val="7AFE3075"/>
    <w:multiLevelType w:val="hybridMultilevel"/>
    <w:tmpl w:val="46CA4926"/>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num w:numId="1" w16cid:durableId="1950040355">
    <w:abstractNumId w:val="12"/>
  </w:num>
  <w:num w:numId="2" w16cid:durableId="1129470153">
    <w:abstractNumId w:val="11"/>
  </w:num>
  <w:num w:numId="3" w16cid:durableId="228421488">
    <w:abstractNumId w:val="3"/>
  </w:num>
  <w:num w:numId="4" w16cid:durableId="2057119419">
    <w:abstractNumId w:val="1"/>
  </w:num>
  <w:num w:numId="5" w16cid:durableId="456340986">
    <w:abstractNumId w:val="0"/>
  </w:num>
  <w:num w:numId="6" w16cid:durableId="1752237388">
    <w:abstractNumId w:val="9"/>
  </w:num>
  <w:num w:numId="7" w16cid:durableId="586815277">
    <w:abstractNumId w:val="7"/>
  </w:num>
  <w:num w:numId="8" w16cid:durableId="99683659">
    <w:abstractNumId w:val="5"/>
  </w:num>
  <w:num w:numId="9" w16cid:durableId="1386370991">
    <w:abstractNumId w:val="2"/>
  </w:num>
  <w:num w:numId="10" w16cid:durableId="2022126951">
    <w:abstractNumId w:val="10"/>
  </w:num>
  <w:num w:numId="11" w16cid:durableId="1056393909">
    <w:abstractNumId w:val="8"/>
  </w:num>
  <w:num w:numId="12" w16cid:durableId="295990590">
    <w:abstractNumId w:val="4"/>
  </w:num>
  <w:num w:numId="13" w16cid:durableId="1536428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88"/>
    <w:rsid w:val="000006B3"/>
    <w:rsid w:val="00007D5F"/>
    <w:rsid w:val="00015C63"/>
    <w:rsid w:val="00016C24"/>
    <w:rsid w:val="00024BDD"/>
    <w:rsid w:val="0005762A"/>
    <w:rsid w:val="00097DC7"/>
    <w:rsid w:val="000B496F"/>
    <w:rsid w:val="00102BDC"/>
    <w:rsid w:val="001949EB"/>
    <w:rsid w:val="001A7C64"/>
    <w:rsid w:val="001C3448"/>
    <w:rsid w:val="001F723E"/>
    <w:rsid w:val="00234F45"/>
    <w:rsid w:val="002356B6"/>
    <w:rsid w:val="002571D2"/>
    <w:rsid w:val="00272B01"/>
    <w:rsid w:val="002B490E"/>
    <w:rsid w:val="00324388"/>
    <w:rsid w:val="0032761B"/>
    <w:rsid w:val="00342F01"/>
    <w:rsid w:val="003441A9"/>
    <w:rsid w:val="00355A4B"/>
    <w:rsid w:val="003653F3"/>
    <w:rsid w:val="003C2201"/>
    <w:rsid w:val="003E53D7"/>
    <w:rsid w:val="003F66CB"/>
    <w:rsid w:val="00406224"/>
    <w:rsid w:val="00406B8D"/>
    <w:rsid w:val="00420DD4"/>
    <w:rsid w:val="00423082"/>
    <w:rsid w:val="004341D9"/>
    <w:rsid w:val="00465E61"/>
    <w:rsid w:val="004757B9"/>
    <w:rsid w:val="004D512D"/>
    <w:rsid w:val="004E7098"/>
    <w:rsid w:val="00513F7E"/>
    <w:rsid w:val="005204B8"/>
    <w:rsid w:val="0052196A"/>
    <w:rsid w:val="00557BCC"/>
    <w:rsid w:val="00596DE5"/>
    <w:rsid w:val="005C2263"/>
    <w:rsid w:val="00614191"/>
    <w:rsid w:val="00630C78"/>
    <w:rsid w:val="00657505"/>
    <w:rsid w:val="00682779"/>
    <w:rsid w:val="006A333C"/>
    <w:rsid w:val="006B45BD"/>
    <w:rsid w:val="006D643E"/>
    <w:rsid w:val="00771665"/>
    <w:rsid w:val="00777A25"/>
    <w:rsid w:val="00781FFD"/>
    <w:rsid w:val="00784A07"/>
    <w:rsid w:val="008057E8"/>
    <w:rsid w:val="0081704A"/>
    <w:rsid w:val="0083125C"/>
    <w:rsid w:val="008339BF"/>
    <w:rsid w:val="008A0718"/>
    <w:rsid w:val="008D1407"/>
    <w:rsid w:val="008F2F11"/>
    <w:rsid w:val="009637DB"/>
    <w:rsid w:val="009A53BE"/>
    <w:rsid w:val="00A10171"/>
    <w:rsid w:val="00A930F9"/>
    <w:rsid w:val="00A96661"/>
    <w:rsid w:val="00AA0FBA"/>
    <w:rsid w:val="00AA7E8E"/>
    <w:rsid w:val="00AB3054"/>
    <w:rsid w:val="00AE4EB8"/>
    <w:rsid w:val="00AF1FA9"/>
    <w:rsid w:val="00AF62A2"/>
    <w:rsid w:val="00C353F4"/>
    <w:rsid w:val="00C9102F"/>
    <w:rsid w:val="00CA23E5"/>
    <w:rsid w:val="00CE1ECE"/>
    <w:rsid w:val="00CE1F52"/>
    <w:rsid w:val="00CF6225"/>
    <w:rsid w:val="00D15E83"/>
    <w:rsid w:val="00D23AD7"/>
    <w:rsid w:val="00D611D2"/>
    <w:rsid w:val="00D61D49"/>
    <w:rsid w:val="00DD3853"/>
    <w:rsid w:val="00DE6CB4"/>
    <w:rsid w:val="00E21692"/>
    <w:rsid w:val="00E52541"/>
    <w:rsid w:val="00E93A0E"/>
    <w:rsid w:val="00EC5C88"/>
    <w:rsid w:val="00EE16DE"/>
    <w:rsid w:val="00EE269F"/>
    <w:rsid w:val="00F2600C"/>
    <w:rsid w:val="00F50091"/>
    <w:rsid w:val="00F94704"/>
    <w:rsid w:val="00FE5A6B"/>
    <w:rsid w:val="00FF0925"/>
    <w:rsid w:val="00FF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DA9BE"/>
  <w15:chartTrackingRefBased/>
  <w15:docId w15:val="{F3D8A88F-43F9-4998-96E2-5821AA0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C88"/>
    <w:pPr>
      <w:widowControl w:val="0"/>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5C88"/>
    <w:pPr>
      <w:ind w:left="3721" w:hanging="360"/>
    </w:pPr>
    <w:rPr>
      <w:rFonts w:ascii="Calibri" w:eastAsia="Calibri" w:hAnsi="Calibri"/>
      <w:sz w:val="24"/>
      <w:szCs w:val="24"/>
    </w:rPr>
  </w:style>
  <w:style w:type="character" w:customStyle="1" w:styleId="BodyTextChar">
    <w:name w:val="Body Text Char"/>
    <w:basedOn w:val="DefaultParagraphFont"/>
    <w:link w:val="BodyText"/>
    <w:uiPriority w:val="1"/>
    <w:rsid w:val="00EC5C88"/>
    <w:rPr>
      <w:rFonts w:ascii="Calibri" w:eastAsia="Calibri" w:hAnsi="Calibri"/>
      <w:sz w:val="24"/>
      <w:szCs w:val="24"/>
    </w:rPr>
  </w:style>
  <w:style w:type="paragraph" w:styleId="Header">
    <w:name w:val="header"/>
    <w:basedOn w:val="Normal"/>
    <w:link w:val="HeaderChar"/>
    <w:uiPriority w:val="99"/>
    <w:unhideWhenUsed/>
    <w:rsid w:val="00EC5C88"/>
    <w:pPr>
      <w:tabs>
        <w:tab w:val="center" w:pos="4680"/>
        <w:tab w:val="right" w:pos="9360"/>
      </w:tabs>
    </w:pPr>
  </w:style>
  <w:style w:type="character" w:customStyle="1" w:styleId="HeaderChar">
    <w:name w:val="Header Char"/>
    <w:basedOn w:val="DefaultParagraphFont"/>
    <w:link w:val="Header"/>
    <w:uiPriority w:val="99"/>
    <w:rsid w:val="00EC5C88"/>
  </w:style>
  <w:style w:type="paragraph" w:styleId="Footer">
    <w:name w:val="footer"/>
    <w:basedOn w:val="Normal"/>
    <w:link w:val="FooterChar"/>
    <w:uiPriority w:val="99"/>
    <w:unhideWhenUsed/>
    <w:rsid w:val="00EC5C88"/>
    <w:pPr>
      <w:tabs>
        <w:tab w:val="center" w:pos="4680"/>
        <w:tab w:val="right" w:pos="9360"/>
      </w:tabs>
    </w:pPr>
  </w:style>
  <w:style w:type="character" w:customStyle="1" w:styleId="FooterChar">
    <w:name w:val="Footer Char"/>
    <w:basedOn w:val="DefaultParagraphFont"/>
    <w:link w:val="Footer"/>
    <w:uiPriority w:val="99"/>
    <w:rsid w:val="00EC5C88"/>
  </w:style>
  <w:style w:type="character" w:styleId="Hyperlink">
    <w:name w:val="Hyperlink"/>
    <w:basedOn w:val="DefaultParagraphFont"/>
    <w:uiPriority w:val="99"/>
    <w:unhideWhenUsed/>
    <w:rsid w:val="00EC5C88"/>
    <w:rPr>
      <w:color w:val="0563C1"/>
      <w:u w:val="single"/>
    </w:rPr>
  </w:style>
  <w:style w:type="character" w:styleId="UnresolvedMention">
    <w:name w:val="Unresolved Mention"/>
    <w:basedOn w:val="DefaultParagraphFont"/>
    <w:uiPriority w:val="99"/>
    <w:semiHidden/>
    <w:unhideWhenUsed/>
    <w:rsid w:val="003C2201"/>
    <w:rPr>
      <w:color w:val="605E5C"/>
      <w:shd w:val="clear" w:color="auto" w:fill="E1DFDD"/>
    </w:rPr>
  </w:style>
  <w:style w:type="character" w:customStyle="1" w:styleId="me-email-text">
    <w:name w:val="me-email-text"/>
    <w:basedOn w:val="DefaultParagraphFont"/>
    <w:rsid w:val="00630C78"/>
  </w:style>
  <w:style w:type="paragraph" w:styleId="ListParagraph">
    <w:name w:val="List Paragraph"/>
    <w:basedOn w:val="Normal"/>
    <w:uiPriority w:val="34"/>
    <w:qFormat/>
    <w:rsid w:val="00DD3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2536">
      <w:bodyDiv w:val="1"/>
      <w:marLeft w:val="0"/>
      <w:marRight w:val="0"/>
      <w:marTop w:val="0"/>
      <w:marBottom w:val="0"/>
      <w:divBdr>
        <w:top w:val="none" w:sz="0" w:space="0" w:color="auto"/>
        <w:left w:val="none" w:sz="0" w:space="0" w:color="auto"/>
        <w:bottom w:val="none" w:sz="0" w:space="0" w:color="auto"/>
        <w:right w:val="none" w:sz="0" w:space="0" w:color="auto"/>
      </w:divBdr>
    </w:div>
    <w:div w:id="249047362">
      <w:bodyDiv w:val="1"/>
      <w:marLeft w:val="0"/>
      <w:marRight w:val="0"/>
      <w:marTop w:val="0"/>
      <w:marBottom w:val="0"/>
      <w:divBdr>
        <w:top w:val="none" w:sz="0" w:space="0" w:color="auto"/>
        <w:left w:val="none" w:sz="0" w:space="0" w:color="auto"/>
        <w:bottom w:val="none" w:sz="0" w:space="0" w:color="auto"/>
        <w:right w:val="none" w:sz="0" w:space="0" w:color="auto"/>
      </w:divBdr>
      <w:divsChild>
        <w:div w:id="301539148">
          <w:marLeft w:val="547"/>
          <w:marRight w:val="0"/>
          <w:marTop w:val="0"/>
          <w:marBottom w:val="360"/>
          <w:divBdr>
            <w:top w:val="none" w:sz="0" w:space="0" w:color="auto"/>
            <w:left w:val="none" w:sz="0" w:space="0" w:color="auto"/>
            <w:bottom w:val="none" w:sz="0" w:space="0" w:color="auto"/>
            <w:right w:val="none" w:sz="0" w:space="0" w:color="auto"/>
          </w:divBdr>
        </w:div>
        <w:div w:id="1599564334">
          <w:marLeft w:val="1267"/>
          <w:marRight w:val="0"/>
          <w:marTop w:val="0"/>
          <w:marBottom w:val="360"/>
          <w:divBdr>
            <w:top w:val="none" w:sz="0" w:space="0" w:color="auto"/>
            <w:left w:val="none" w:sz="0" w:space="0" w:color="auto"/>
            <w:bottom w:val="none" w:sz="0" w:space="0" w:color="auto"/>
            <w:right w:val="none" w:sz="0" w:space="0" w:color="auto"/>
          </w:divBdr>
        </w:div>
        <w:div w:id="1718117218">
          <w:marLeft w:val="1267"/>
          <w:marRight w:val="0"/>
          <w:marTop w:val="0"/>
          <w:marBottom w:val="360"/>
          <w:divBdr>
            <w:top w:val="none" w:sz="0" w:space="0" w:color="auto"/>
            <w:left w:val="none" w:sz="0" w:space="0" w:color="auto"/>
            <w:bottom w:val="none" w:sz="0" w:space="0" w:color="auto"/>
            <w:right w:val="none" w:sz="0" w:space="0" w:color="auto"/>
          </w:divBdr>
        </w:div>
        <w:div w:id="469400203">
          <w:marLeft w:val="1267"/>
          <w:marRight w:val="0"/>
          <w:marTop w:val="0"/>
          <w:marBottom w:val="360"/>
          <w:divBdr>
            <w:top w:val="none" w:sz="0" w:space="0" w:color="auto"/>
            <w:left w:val="none" w:sz="0" w:space="0" w:color="auto"/>
            <w:bottom w:val="none" w:sz="0" w:space="0" w:color="auto"/>
            <w:right w:val="none" w:sz="0" w:space="0" w:color="auto"/>
          </w:divBdr>
        </w:div>
        <w:div w:id="977302002">
          <w:marLeft w:val="1267"/>
          <w:marRight w:val="0"/>
          <w:marTop w:val="0"/>
          <w:marBottom w:val="360"/>
          <w:divBdr>
            <w:top w:val="none" w:sz="0" w:space="0" w:color="auto"/>
            <w:left w:val="none" w:sz="0" w:space="0" w:color="auto"/>
            <w:bottom w:val="none" w:sz="0" w:space="0" w:color="auto"/>
            <w:right w:val="none" w:sz="0" w:space="0" w:color="auto"/>
          </w:divBdr>
        </w:div>
        <w:div w:id="31731959">
          <w:marLeft w:val="1267"/>
          <w:marRight w:val="0"/>
          <w:marTop w:val="0"/>
          <w:marBottom w:val="360"/>
          <w:divBdr>
            <w:top w:val="none" w:sz="0" w:space="0" w:color="auto"/>
            <w:left w:val="none" w:sz="0" w:space="0" w:color="auto"/>
            <w:bottom w:val="none" w:sz="0" w:space="0" w:color="auto"/>
            <w:right w:val="none" w:sz="0" w:space="0" w:color="auto"/>
          </w:divBdr>
        </w:div>
      </w:divsChild>
    </w:div>
    <w:div w:id="311449585">
      <w:bodyDiv w:val="1"/>
      <w:marLeft w:val="0"/>
      <w:marRight w:val="0"/>
      <w:marTop w:val="0"/>
      <w:marBottom w:val="0"/>
      <w:divBdr>
        <w:top w:val="none" w:sz="0" w:space="0" w:color="auto"/>
        <w:left w:val="none" w:sz="0" w:space="0" w:color="auto"/>
        <w:bottom w:val="none" w:sz="0" w:space="0" w:color="auto"/>
        <w:right w:val="none" w:sz="0" w:space="0" w:color="auto"/>
      </w:divBdr>
    </w:div>
    <w:div w:id="946886904">
      <w:bodyDiv w:val="1"/>
      <w:marLeft w:val="0"/>
      <w:marRight w:val="0"/>
      <w:marTop w:val="0"/>
      <w:marBottom w:val="0"/>
      <w:divBdr>
        <w:top w:val="none" w:sz="0" w:space="0" w:color="auto"/>
        <w:left w:val="none" w:sz="0" w:space="0" w:color="auto"/>
        <w:bottom w:val="none" w:sz="0" w:space="0" w:color="auto"/>
        <w:right w:val="none" w:sz="0" w:space="0" w:color="auto"/>
      </w:divBdr>
    </w:div>
    <w:div w:id="1574702036">
      <w:bodyDiv w:val="1"/>
      <w:marLeft w:val="0"/>
      <w:marRight w:val="0"/>
      <w:marTop w:val="0"/>
      <w:marBottom w:val="0"/>
      <w:divBdr>
        <w:top w:val="none" w:sz="0" w:space="0" w:color="auto"/>
        <w:left w:val="none" w:sz="0" w:space="0" w:color="auto"/>
        <w:bottom w:val="none" w:sz="0" w:space="0" w:color="auto"/>
        <w:right w:val="none" w:sz="0" w:space="0" w:color="auto"/>
      </w:divBdr>
    </w:div>
    <w:div w:id="1646931764">
      <w:bodyDiv w:val="1"/>
      <w:marLeft w:val="0"/>
      <w:marRight w:val="0"/>
      <w:marTop w:val="0"/>
      <w:marBottom w:val="0"/>
      <w:divBdr>
        <w:top w:val="none" w:sz="0" w:space="0" w:color="auto"/>
        <w:left w:val="none" w:sz="0" w:space="0" w:color="auto"/>
        <w:bottom w:val="none" w:sz="0" w:space="0" w:color="auto"/>
        <w:right w:val="none" w:sz="0" w:space="0" w:color="auto"/>
      </w:divBdr>
    </w:div>
    <w:div w:id="1924483998">
      <w:bodyDiv w:val="1"/>
      <w:marLeft w:val="0"/>
      <w:marRight w:val="0"/>
      <w:marTop w:val="0"/>
      <w:marBottom w:val="0"/>
      <w:divBdr>
        <w:top w:val="none" w:sz="0" w:space="0" w:color="auto"/>
        <w:left w:val="none" w:sz="0" w:space="0" w:color="auto"/>
        <w:bottom w:val="none" w:sz="0" w:space="0" w:color="auto"/>
        <w:right w:val="none" w:sz="0" w:space="0" w:color="auto"/>
      </w:divBdr>
      <w:divsChild>
        <w:div w:id="1669750422">
          <w:marLeft w:val="1267"/>
          <w:marRight w:val="0"/>
          <w:marTop w:val="0"/>
          <w:marBottom w:val="360"/>
          <w:divBdr>
            <w:top w:val="none" w:sz="0" w:space="0" w:color="auto"/>
            <w:left w:val="none" w:sz="0" w:space="0" w:color="auto"/>
            <w:bottom w:val="none" w:sz="0" w:space="0" w:color="auto"/>
            <w:right w:val="none" w:sz="0" w:space="0" w:color="auto"/>
          </w:divBdr>
        </w:div>
        <w:div w:id="1101145574">
          <w:marLeft w:val="1267"/>
          <w:marRight w:val="0"/>
          <w:marTop w:val="0"/>
          <w:marBottom w:val="360"/>
          <w:divBdr>
            <w:top w:val="none" w:sz="0" w:space="0" w:color="auto"/>
            <w:left w:val="none" w:sz="0" w:space="0" w:color="auto"/>
            <w:bottom w:val="none" w:sz="0" w:space="0" w:color="auto"/>
            <w:right w:val="none" w:sz="0" w:space="0" w:color="auto"/>
          </w:divBdr>
        </w:div>
      </w:divsChild>
    </w:div>
    <w:div w:id="1938319674">
      <w:bodyDiv w:val="1"/>
      <w:marLeft w:val="0"/>
      <w:marRight w:val="0"/>
      <w:marTop w:val="0"/>
      <w:marBottom w:val="0"/>
      <w:divBdr>
        <w:top w:val="none" w:sz="0" w:space="0" w:color="auto"/>
        <w:left w:val="none" w:sz="0" w:space="0" w:color="auto"/>
        <w:bottom w:val="none" w:sz="0" w:space="0" w:color="auto"/>
        <w:right w:val="none" w:sz="0" w:space="0" w:color="auto"/>
      </w:divBdr>
    </w:div>
    <w:div w:id="21432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A972-3D02-48B4-8DE2-816FBCC0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Brown</dc:creator>
  <cp:keywords/>
  <dc:description/>
  <cp:lastModifiedBy>Carrie Brown</cp:lastModifiedBy>
  <cp:revision>2</cp:revision>
  <cp:lastPrinted>2024-05-09T15:36:00Z</cp:lastPrinted>
  <dcterms:created xsi:type="dcterms:W3CDTF">2024-10-22T19:55:00Z</dcterms:created>
  <dcterms:modified xsi:type="dcterms:W3CDTF">2024-10-22T19:55:00Z</dcterms:modified>
</cp:coreProperties>
</file>